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pPr w:leftFromText="180" w:rightFromText="180" w:vertAnchor="text" w:horzAnchor="margin" w:tblpXSpec="center" w:tblpY="45"/>
        <w:tblW w:w="14130" w:type="dxa"/>
        <w:tblLook w:val="04A0" w:firstRow="1" w:lastRow="0" w:firstColumn="1" w:lastColumn="0" w:noHBand="0" w:noVBand="1"/>
      </w:tblPr>
      <w:tblGrid>
        <w:gridCol w:w="5508"/>
        <w:gridCol w:w="6930"/>
        <w:gridCol w:w="1692"/>
      </w:tblGrid>
      <w:tr w:rsidR="007458DD" w:rsidRPr="00F2708A" w:rsidTr="00975841">
        <w:trPr>
          <w:trHeight w:val="432"/>
        </w:trPr>
        <w:tc>
          <w:tcPr>
            <w:tcW w:w="5508" w:type="dxa"/>
            <w:shd w:val="clear" w:color="auto" w:fill="D9D9D9" w:themeFill="background1" w:themeFillShade="D9"/>
            <w:vAlign w:val="center"/>
          </w:tcPr>
          <w:p w:rsidR="007458DD" w:rsidRPr="00F2708A" w:rsidRDefault="007458DD" w:rsidP="007458D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الاهداف</w:t>
            </w:r>
          </w:p>
        </w:tc>
        <w:tc>
          <w:tcPr>
            <w:tcW w:w="6930" w:type="dxa"/>
            <w:shd w:val="clear" w:color="auto" w:fill="D9D9D9" w:themeFill="background1" w:themeFillShade="D9"/>
            <w:vAlign w:val="center"/>
          </w:tcPr>
          <w:p w:rsidR="007458DD" w:rsidRPr="008E6F87" w:rsidRDefault="007458DD" w:rsidP="007458D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المعرفة</w:t>
            </w:r>
          </w:p>
        </w:tc>
        <w:tc>
          <w:tcPr>
            <w:tcW w:w="1692" w:type="dxa"/>
            <w:shd w:val="clear" w:color="auto" w:fill="D9D9D9" w:themeFill="background1" w:themeFillShade="D9"/>
            <w:vAlign w:val="center"/>
          </w:tcPr>
          <w:p w:rsidR="007458DD" w:rsidRPr="008E6F87" w:rsidRDefault="007458DD" w:rsidP="007458D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المادة</w:t>
            </w:r>
          </w:p>
        </w:tc>
      </w:tr>
      <w:tr w:rsidR="00112492" w:rsidRPr="00F2708A" w:rsidTr="006542D0">
        <w:trPr>
          <w:trHeight w:val="1340"/>
        </w:trPr>
        <w:tc>
          <w:tcPr>
            <w:tcW w:w="5508" w:type="dxa"/>
          </w:tcPr>
          <w:p w:rsidR="00112492" w:rsidRDefault="00112492" w:rsidP="006542D0">
            <w:pPr>
              <w:pStyle w:val="ListParagraph"/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161C5" w:rsidRPr="001154BB" w:rsidRDefault="00D161C5" w:rsidP="00774A56">
            <w:pPr>
              <w:pStyle w:val="ListParagraph"/>
              <w:numPr>
                <w:ilvl w:val="0"/>
                <w:numId w:val="10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1154BB">
              <w:rPr>
                <w:rFonts w:asciiTheme="majorBidi" w:hAnsiTheme="majorBidi" w:cstheme="majorBidi"/>
                <w:color w:val="111111"/>
                <w:sz w:val="24"/>
                <w:szCs w:val="24"/>
                <w:rtl/>
                <w:lang w:val="en"/>
              </w:rPr>
              <w:t xml:space="preserve">الدور الواضح والمحدد للتعامل مع الجانب الخاص بالببيوميكانيكا </w:t>
            </w:r>
          </w:p>
          <w:p w:rsidR="00D161C5" w:rsidRPr="001154BB" w:rsidRDefault="00D161C5" w:rsidP="00774A56">
            <w:pPr>
              <w:pStyle w:val="ListParagraph"/>
              <w:numPr>
                <w:ilvl w:val="0"/>
                <w:numId w:val="10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1154BB">
              <w:rPr>
                <w:rFonts w:asciiTheme="majorBidi" w:hAnsiTheme="majorBidi" w:cstheme="majorBidi"/>
                <w:color w:val="111111"/>
                <w:sz w:val="24"/>
                <w:szCs w:val="24"/>
                <w:rtl/>
                <w:lang w:val="en"/>
              </w:rPr>
              <w:t xml:space="preserve">حركات اللاعب في شكل وظيفي </w:t>
            </w:r>
          </w:p>
          <w:p w:rsidR="00D161C5" w:rsidRPr="001154BB" w:rsidRDefault="00D161C5" w:rsidP="00774A56">
            <w:pPr>
              <w:pStyle w:val="ListParagraph"/>
              <w:numPr>
                <w:ilvl w:val="0"/>
                <w:numId w:val="10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1154BB">
              <w:rPr>
                <w:rFonts w:asciiTheme="majorBidi" w:hAnsiTheme="majorBidi" w:cstheme="majorBidi"/>
                <w:color w:val="111111"/>
                <w:sz w:val="24"/>
                <w:szCs w:val="24"/>
                <w:rtl/>
                <w:lang w:val="en"/>
              </w:rPr>
              <w:t xml:space="preserve">المتطلبات المهنية  القادرة والمؤهلة لتطبيق القياسات الحركية والبيوميكانيكية الموضوعية والملاحظات العلمية المقننة </w:t>
            </w:r>
          </w:p>
          <w:p w:rsidR="001154BB" w:rsidRPr="001154BB" w:rsidRDefault="00D161C5" w:rsidP="00774A56">
            <w:pPr>
              <w:pStyle w:val="ListParagraph"/>
              <w:numPr>
                <w:ilvl w:val="0"/>
                <w:numId w:val="10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1154BB">
              <w:rPr>
                <w:rFonts w:asciiTheme="majorBidi" w:hAnsiTheme="majorBidi" w:cstheme="majorBidi"/>
                <w:color w:val="111111"/>
                <w:sz w:val="24"/>
                <w:szCs w:val="24"/>
                <w:rtl/>
                <w:lang w:val="en"/>
              </w:rPr>
              <w:t xml:space="preserve">تحديد الإجراءات في الجانب الفني والمهاري وتوجيه مستوى أدائهم بالإضافة إلى تدعيم الجوانب المميزة للاعب مهارياً ومعالجة الأخطاء الحركية والتدريب على أسس علمية موضوعية </w:t>
            </w:r>
          </w:p>
          <w:p w:rsidR="00842E74" w:rsidRDefault="00D161C5" w:rsidP="00774A56">
            <w:pPr>
              <w:pStyle w:val="ListParagraph"/>
              <w:numPr>
                <w:ilvl w:val="0"/>
                <w:numId w:val="10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154BB">
              <w:rPr>
                <w:rFonts w:asciiTheme="majorBidi" w:hAnsiTheme="majorBidi" w:cstheme="majorBidi"/>
                <w:color w:val="111111"/>
                <w:sz w:val="24"/>
                <w:szCs w:val="24"/>
                <w:rtl/>
                <w:lang w:val="en"/>
              </w:rPr>
              <w:t xml:space="preserve">البحث </w:t>
            </w:r>
            <w:r w:rsidR="00774A56">
              <w:rPr>
                <w:rFonts w:asciiTheme="majorBidi" w:hAnsiTheme="majorBidi" w:cstheme="majorBidi" w:hint="cs"/>
                <w:color w:val="111111"/>
                <w:sz w:val="24"/>
                <w:szCs w:val="24"/>
                <w:rtl/>
                <w:lang w:val="en"/>
              </w:rPr>
              <w:t>في</w:t>
            </w:r>
            <w:r w:rsidRPr="001154BB">
              <w:rPr>
                <w:rFonts w:asciiTheme="majorBidi" w:hAnsiTheme="majorBidi" w:cstheme="majorBidi"/>
                <w:color w:val="111111"/>
                <w:sz w:val="24"/>
                <w:szCs w:val="24"/>
                <w:rtl/>
                <w:lang w:val="en"/>
              </w:rPr>
              <w:t xml:space="preserve"> الإعداد الأكاديمي والتوصيف الوظيفي </w:t>
            </w:r>
            <w:r w:rsidR="001154BB" w:rsidRPr="001154BB">
              <w:rPr>
                <w:rFonts w:asciiTheme="majorBidi" w:hAnsiTheme="majorBidi" w:cstheme="majorBidi"/>
                <w:color w:val="111111"/>
                <w:sz w:val="24"/>
                <w:szCs w:val="24"/>
                <w:rtl/>
                <w:lang w:val="en"/>
              </w:rPr>
              <w:t>لمادة</w:t>
            </w:r>
            <w:r w:rsidRPr="001154BB">
              <w:rPr>
                <w:rFonts w:asciiTheme="majorBidi" w:hAnsiTheme="majorBidi" w:cstheme="majorBidi"/>
                <w:color w:val="111111"/>
                <w:sz w:val="24"/>
                <w:szCs w:val="24"/>
                <w:rtl/>
                <w:lang w:val="en"/>
              </w:rPr>
              <w:t xml:space="preserve"> الميكانيكا الحيوية.</w:t>
            </w:r>
            <w:r w:rsidRPr="001154BB">
              <w:rPr>
                <w:rFonts w:ascii="Arial" w:hAnsi="Arial" w:cs="Arial"/>
                <w:color w:val="111111"/>
                <w:sz w:val="24"/>
                <w:szCs w:val="24"/>
                <w:rtl/>
                <w:lang w:val="en"/>
              </w:rPr>
              <w:t xml:space="preserve"> </w:t>
            </w:r>
          </w:p>
          <w:p w:rsidR="00774A56" w:rsidRPr="00774A56" w:rsidRDefault="00774A56" w:rsidP="00774A56">
            <w:pPr>
              <w:numPr>
                <w:ilvl w:val="0"/>
                <w:numId w:val="10"/>
              </w:numPr>
              <w:shd w:val="clear" w:color="auto" w:fill="FFFFFF"/>
              <w:bidi/>
              <w:spacing w:before="100" w:beforeAutospacing="1" w:after="100" w:afterAutospacing="1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bidi="ar"/>
              </w:rPr>
            </w:pPr>
            <w:r w:rsidRPr="00774A56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ar"/>
              </w:rPr>
              <w:t>التعرف علي تفاصيل الأداء المهاري وو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ar"/>
              </w:rPr>
              <w:t>ضع الأسس التعليمية والتدريبية ل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ar"/>
              </w:rPr>
              <w:t>ه</w:t>
            </w:r>
            <w:r w:rsidRPr="00774A56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ar"/>
              </w:rPr>
              <w:t>.</w:t>
            </w:r>
          </w:p>
          <w:p w:rsidR="00774A56" w:rsidRPr="00774A56" w:rsidRDefault="00774A56" w:rsidP="00774A56">
            <w:pPr>
              <w:numPr>
                <w:ilvl w:val="0"/>
                <w:numId w:val="10"/>
              </w:numPr>
              <w:shd w:val="clear" w:color="auto" w:fill="FFFFFF"/>
              <w:bidi/>
              <w:spacing w:before="100" w:beforeAutospacing="1" w:after="100" w:afterAutospacing="1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ar"/>
              </w:rPr>
            </w:pPr>
            <w:r w:rsidRPr="00774A56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ar"/>
              </w:rPr>
              <w:t>التعرف علي الخصائص الفنية المميزة لأداء الحركات الأساسية ودراسة تطورها.</w:t>
            </w:r>
          </w:p>
          <w:p w:rsidR="00774A56" w:rsidRPr="00774A56" w:rsidRDefault="00774A56" w:rsidP="00774A56">
            <w:pPr>
              <w:numPr>
                <w:ilvl w:val="0"/>
                <w:numId w:val="10"/>
              </w:numPr>
              <w:shd w:val="clear" w:color="auto" w:fill="FFFFFF"/>
              <w:bidi/>
              <w:spacing w:before="100" w:beforeAutospacing="1" w:after="100" w:afterAutospacing="1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ar"/>
              </w:rPr>
            </w:pPr>
            <w:r w:rsidRPr="00774A56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ar"/>
              </w:rPr>
              <w:t>التعرف علي منابع الأخطاء في الأداء الحركي والعمل علي تلافيها وعلاجها.</w:t>
            </w:r>
          </w:p>
          <w:p w:rsidR="00774A56" w:rsidRPr="00774A56" w:rsidRDefault="00774A56" w:rsidP="00774A56">
            <w:pPr>
              <w:numPr>
                <w:ilvl w:val="0"/>
                <w:numId w:val="10"/>
              </w:numPr>
              <w:shd w:val="clear" w:color="auto" w:fill="FFFFFF"/>
              <w:bidi/>
              <w:spacing w:before="100" w:beforeAutospacing="1" w:after="100" w:afterAutospacing="1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ar"/>
              </w:rPr>
            </w:pPr>
            <w:r w:rsidRPr="00774A56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ar"/>
              </w:rPr>
              <w:t>اختيار طرق التدريب المناسبة لنوعية النشاط الممارس.</w:t>
            </w:r>
          </w:p>
          <w:p w:rsidR="00774A56" w:rsidRPr="00774A56" w:rsidRDefault="00774A56" w:rsidP="00774A56">
            <w:pPr>
              <w:numPr>
                <w:ilvl w:val="0"/>
                <w:numId w:val="10"/>
              </w:numPr>
              <w:shd w:val="clear" w:color="auto" w:fill="FFFFFF"/>
              <w:bidi/>
              <w:spacing w:before="100" w:beforeAutospacing="1" w:after="100" w:afterAutospacing="1"/>
              <w:jc w:val="both"/>
              <w:rPr>
                <w:rFonts w:ascii="Cairo" w:eastAsia="Times New Roman" w:hAnsi="Cairo" w:cs="Arial"/>
                <w:color w:val="333333"/>
                <w:sz w:val="21"/>
                <w:szCs w:val="21"/>
                <w:rtl/>
                <w:lang w:bidi="ar"/>
              </w:rPr>
            </w:pPr>
            <w:r w:rsidRPr="00774A56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ar"/>
              </w:rPr>
              <w:t>تطوير الأداء وابتكار الطرق المناسبة لتحقيق أفضل النتائج</w:t>
            </w:r>
          </w:p>
          <w:p w:rsidR="00774A56" w:rsidRPr="00D161C5" w:rsidRDefault="00774A56" w:rsidP="00774A56">
            <w:pPr>
              <w:pStyle w:val="ListParagraph"/>
              <w:tabs>
                <w:tab w:val="left" w:pos="245"/>
              </w:tabs>
              <w:bidi/>
              <w:ind w:left="9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6930" w:type="dxa"/>
          </w:tcPr>
          <w:p w:rsidR="00112492" w:rsidRPr="008E6F87" w:rsidRDefault="00112492" w:rsidP="00112492">
            <w:pPr>
              <w:tabs>
                <w:tab w:val="left" w:pos="245"/>
              </w:tabs>
              <w:bidi/>
              <w:ind w:left="252"/>
              <w:contextualSpacing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</w:p>
          <w:p w:rsidR="00112492" w:rsidRDefault="00112492" w:rsidP="008E6F87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</w:p>
          <w:p w:rsidR="00112492" w:rsidRDefault="00516A1F" w:rsidP="005D3E2E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الفصل الاول</w:t>
            </w:r>
            <w:r w:rsidR="00112492"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 : </w:t>
            </w:r>
            <w:r w:rsidR="00112492"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r w:rsidR="005D3E2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جسم الانسان كنظام بيوميكانيكي</w:t>
            </w:r>
          </w:p>
          <w:p w:rsidR="005D3E2E" w:rsidRPr="00347C93" w:rsidRDefault="005D3E2E" w:rsidP="00B83545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الخصائص الطبيعية البيوميكانيكية للهيكل العظمي للانسان </w:t>
            </w:r>
          </w:p>
          <w:p w:rsidR="005D3E2E" w:rsidRPr="00347C93" w:rsidRDefault="005D3E2E" w:rsidP="00B83545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انواع التنقل الحركي</w:t>
            </w:r>
          </w:p>
          <w:p w:rsidR="005D3E2E" w:rsidRPr="00347C93" w:rsidRDefault="005D3E2E" w:rsidP="00B83545">
            <w:pPr>
              <w:pStyle w:val="ListParagraph"/>
              <w:numPr>
                <w:ilvl w:val="0"/>
                <w:numId w:val="2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النقل الحركي من الاطراف الى الجذع</w:t>
            </w:r>
          </w:p>
          <w:p w:rsidR="005D3E2E" w:rsidRPr="00347C93" w:rsidRDefault="005D3E2E" w:rsidP="00B83545">
            <w:pPr>
              <w:pStyle w:val="ListParagraph"/>
              <w:numPr>
                <w:ilvl w:val="0"/>
                <w:numId w:val="2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النقل الحركي من الجذع الى الاطراف</w:t>
            </w:r>
          </w:p>
          <w:p w:rsidR="005D3E2E" w:rsidRPr="00347C93" w:rsidRDefault="005D3E2E" w:rsidP="00B83545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الخصائص الطبيعية البيوميكانيكية للجهاز العضلي للانسان</w:t>
            </w:r>
          </w:p>
          <w:p w:rsidR="005D3E2E" w:rsidRPr="00347C93" w:rsidRDefault="00AA22FF" w:rsidP="00B83545">
            <w:pPr>
              <w:pStyle w:val="ListParagraph"/>
              <w:numPr>
                <w:ilvl w:val="0"/>
                <w:numId w:val="3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ال</w:t>
            </w:r>
            <w:r w:rsidR="005D3E2E" w:rsidRPr="00347C93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مقدمة</w:t>
            </w:r>
          </w:p>
          <w:p w:rsidR="005D3E2E" w:rsidRPr="00347C93" w:rsidRDefault="005D3E2E" w:rsidP="00B83545">
            <w:pPr>
              <w:pStyle w:val="ListParagraph"/>
              <w:numPr>
                <w:ilvl w:val="0"/>
                <w:numId w:val="3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العضلات الهيكلية</w:t>
            </w:r>
          </w:p>
          <w:p w:rsidR="005D3E2E" w:rsidRPr="00347C93" w:rsidRDefault="005D3E2E" w:rsidP="00B83545">
            <w:pPr>
              <w:pStyle w:val="ListParagraph"/>
              <w:numPr>
                <w:ilvl w:val="0"/>
                <w:numId w:val="3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العضلات الناعمة</w:t>
            </w:r>
          </w:p>
          <w:p w:rsidR="005D3E2E" w:rsidRPr="00347C93" w:rsidRDefault="005D3E2E" w:rsidP="00B83545">
            <w:pPr>
              <w:pStyle w:val="ListParagraph"/>
              <w:numPr>
                <w:ilvl w:val="0"/>
                <w:numId w:val="3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عضلة القلب</w:t>
            </w:r>
          </w:p>
          <w:p w:rsidR="005D3E2E" w:rsidRPr="00347C93" w:rsidRDefault="005D3E2E" w:rsidP="00B83545">
            <w:pPr>
              <w:pStyle w:val="ListParagraph"/>
              <w:numPr>
                <w:ilvl w:val="0"/>
                <w:numId w:val="3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الوحدة التكوينية للعضلة</w:t>
            </w:r>
          </w:p>
          <w:p w:rsidR="005D3E2E" w:rsidRPr="00347C93" w:rsidRDefault="005D3E2E" w:rsidP="00B83545">
            <w:pPr>
              <w:pStyle w:val="ListParagraph"/>
              <w:numPr>
                <w:ilvl w:val="0"/>
                <w:numId w:val="3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الوحدة الحركية</w:t>
            </w:r>
          </w:p>
          <w:p w:rsidR="005D3E2E" w:rsidRPr="00347C93" w:rsidRDefault="005D3E2E" w:rsidP="00B83545">
            <w:pPr>
              <w:pStyle w:val="ListParagraph"/>
              <w:numPr>
                <w:ilvl w:val="0"/>
                <w:numId w:val="3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الالياف العضلية البيضاء</w:t>
            </w:r>
          </w:p>
          <w:p w:rsidR="005D3E2E" w:rsidRPr="00347C93" w:rsidRDefault="005D3E2E" w:rsidP="00B83545">
            <w:pPr>
              <w:pStyle w:val="ListParagraph"/>
              <w:numPr>
                <w:ilvl w:val="0"/>
                <w:numId w:val="3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الالياف العضلية الحمراء</w:t>
            </w:r>
          </w:p>
          <w:p w:rsidR="005D3E2E" w:rsidRPr="00347C93" w:rsidRDefault="005D3E2E" w:rsidP="00B83545">
            <w:pPr>
              <w:pStyle w:val="ListParagraph"/>
              <w:numPr>
                <w:ilvl w:val="0"/>
                <w:numId w:val="3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الشدة العضلية</w:t>
            </w:r>
          </w:p>
          <w:p w:rsidR="005D3E2E" w:rsidRPr="00347C93" w:rsidRDefault="005D3E2E" w:rsidP="00B83545">
            <w:pPr>
              <w:pStyle w:val="ListParagraph"/>
              <w:numPr>
                <w:ilvl w:val="0"/>
                <w:numId w:val="3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الانقباض العضلي</w:t>
            </w:r>
          </w:p>
          <w:p w:rsidR="005D3E2E" w:rsidRPr="00347C93" w:rsidRDefault="005D3E2E" w:rsidP="00B83545">
            <w:pPr>
              <w:pStyle w:val="ListParagraph"/>
              <w:numPr>
                <w:ilvl w:val="0"/>
                <w:numId w:val="3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زوايا الشد العضلي</w:t>
            </w:r>
          </w:p>
          <w:p w:rsidR="005D3E2E" w:rsidRPr="00347C93" w:rsidRDefault="005D3E2E" w:rsidP="00B83545">
            <w:pPr>
              <w:pStyle w:val="ListParagraph"/>
              <w:numPr>
                <w:ilvl w:val="0"/>
                <w:numId w:val="3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العوامل التي تؤثر في حجم القوة العضلية</w:t>
            </w:r>
          </w:p>
          <w:p w:rsidR="005D3E2E" w:rsidRPr="00347C93" w:rsidRDefault="005D3E2E" w:rsidP="00B83545">
            <w:pPr>
              <w:pStyle w:val="ListParagraph"/>
              <w:numPr>
                <w:ilvl w:val="0"/>
                <w:numId w:val="3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الصفات الميكانيكية للعضلات</w:t>
            </w:r>
          </w:p>
          <w:p w:rsidR="00AA22FF" w:rsidRPr="00347C93" w:rsidRDefault="00AA22FF" w:rsidP="00B83545">
            <w:pPr>
              <w:pStyle w:val="ListParagraph"/>
              <w:numPr>
                <w:ilvl w:val="0"/>
                <w:numId w:val="3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انواع الانقباض العضلي</w:t>
            </w:r>
          </w:p>
          <w:p w:rsidR="00AA22FF" w:rsidRPr="00347C93" w:rsidRDefault="00AA22FF" w:rsidP="00B83545">
            <w:pPr>
              <w:pStyle w:val="ListParagraph"/>
              <w:numPr>
                <w:ilvl w:val="0"/>
                <w:numId w:val="3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الانواع المختلفة لوظيفة العضلات</w:t>
            </w:r>
          </w:p>
          <w:p w:rsidR="005D3E2E" w:rsidRPr="00347C93" w:rsidRDefault="005D3E2E" w:rsidP="00B83545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النظام البيوميكانيكي لجسم الانسان</w:t>
            </w:r>
          </w:p>
          <w:p w:rsidR="00AA22FF" w:rsidRPr="00347C93" w:rsidRDefault="00AA22FF" w:rsidP="00B83545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المقدمة</w:t>
            </w:r>
          </w:p>
          <w:p w:rsidR="00AA22FF" w:rsidRPr="00347C93" w:rsidRDefault="00AA22FF" w:rsidP="00B83545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النظام الحركي لجسم الانسان</w:t>
            </w:r>
          </w:p>
          <w:p w:rsidR="00AA22FF" w:rsidRPr="00347C93" w:rsidRDefault="00AA22FF" w:rsidP="00B83545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مكونات الجهاز الحركي</w:t>
            </w:r>
          </w:p>
          <w:p w:rsidR="00AA22FF" w:rsidRPr="00347C93" w:rsidRDefault="00AA22FF" w:rsidP="00B83545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المبدأ الانعكاسي لوضعية الجهاز الحركي</w:t>
            </w:r>
          </w:p>
          <w:p w:rsidR="00AA22FF" w:rsidRDefault="00AA22FF" w:rsidP="00B83545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LB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تأثير الجهاز الحركي بالنواحي الاجتماعية والنفسية</w:t>
            </w:r>
          </w:p>
          <w:p w:rsidR="00112492" w:rsidRPr="00AB2589" w:rsidRDefault="00112492" w:rsidP="00975841">
            <w:pPr>
              <w:tabs>
                <w:tab w:val="left" w:pos="245"/>
              </w:tabs>
              <w:bidi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</w:pPr>
          </w:p>
        </w:tc>
        <w:tc>
          <w:tcPr>
            <w:tcW w:w="1692" w:type="dxa"/>
            <w:textDirection w:val="btLr"/>
            <w:vAlign w:val="center"/>
          </w:tcPr>
          <w:p w:rsidR="00112492" w:rsidRPr="008E6F87" w:rsidRDefault="008D1F9C" w:rsidP="00A91811">
            <w:pPr>
              <w:pStyle w:val="ListParagraph"/>
              <w:tabs>
                <w:tab w:val="left" w:pos="245"/>
              </w:tabs>
              <w:bidi/>
              <w:ind w:left="72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fr-FR" w:bidi="ar-LB"/>
              </w:rPr>
            </w:pPr>
            <w:r w:rsidRPr="008D1F9C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الميكانيكا</w:t>
            </w:r>
            <w:r w:rsidRPr="008D1F9C">
              <w:rPr>
                <w:rFonts w:asciiTheme="majorBidi" w:hAnsiTheme="majorBidi" w:cs="Times New Roman"/>
                <w:b/>
                <w:bCs/>
                <w:sz w:val="40"/>
                <w:szCs w:val="40"/>
                <w:rtl/>
                <w:lang w:val="fr-FR" w:bidi="ar-LB"/>
              </w:rPr>
              <w:t xml:space="preserve"> </w:t>
            </w:r>
            <w:r w:rsidRPr="008D1F9C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الحيوية</w:t>
            </w:r>
          </w:p>
        </w:tc>
      </w:tr>
    </w:tbl>
    <w:p w:rsidR="00112492" w:rsidRDefault="00112492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112492" w:rsidRDefault="00112492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</w:p>
    <w:p w:rsidR="00975841" w:rsidRDefault="00975841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tbl>
      <w:tblPr>
        <w:tblStyle w:val="TableGrid1"/>
        <w:tblpPr w:leftFromText="180" w:rightFromText="180" w:vertAnchor="text" w:horzAnchor="margin" w:tblpXSpec="center" w:tblpY="45"/>
        <w:tblW w:w="14130" w:type="dxa"/>
        <w:tblLook w:val="04A0" w:firstRow="1" w:lastRow="0" w:firstColumn="1" w:lastColumn="0" w:noHBand="0" w:noVBand="1"/>
      </w:tblPr>
      <w:tblGrid>
        <w:gridCol w:w="5508"/>
        <w:gridCol w:w="6462"/>
        <w:gridCol w:w="2160"/>
      </w:tblGrid>
      <w:tr w:rsidR="00A91811" w:rsidRPr="008E6F87" w:rsidTr="00590204">
        <w:trPr>
          <w:trHeight w:val="432"/>
        </w:trPr>
        <w:tc>
          <w:tcPr>
            <w:tcW w:w="5508" w:type="dxa"/>
            <w:shd w:val="clear" w:color="auto" w:fill="D9D9D9" w:themeFill="background1" w:themeFillShade="D9"/>
            <w:vAlign w:val="center"/>
          </w:tcPr>
          <w:p w:rsidR="00A91811" w:rsidRPr="00F2708A" w:rsidRDefault="00A91811" w:rsidP="00590204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الاهداف</w:t>
            </w:r>
          </w:p>
        </w:tc>
        <w:tc>
          <w:tcPr>
            <w:tcW w:w="6462" w:type="dxa"/>
            <w:shd w:val="clear" w:color="auto" w:fill="D9D9D9" w:themeFill="background1" w:themeFillShade="D9"/>
            <w:vAlign w:val="center"/>
          </w:tcPr>
          <w:p w:rsidR="00A91811" w:rsidRPr="008E6F87" w:rsidRDefault="00A91811" w:rsidP="00590204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المعرفة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A91811" w:rsidRPr="008E6F87" w:rsidRDefault="00A91811" w:rsidP="00590204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المادة</w:t>
            </w:r>
          </w:p>
        </w:tc>
      </w:tr>
      <w:tr w:rsidR="00A91811" w:rsidRPr="008E6F87" w:rsidTr="0014304E">
        <w:trPr>
          <w:trHeight w:val="5580"/>
        </w:trPr>
        <w:tc>
          <w:tcPr>
            <w:tcW w:w="5508" w:type="dxa"/>
            <w:vAlign w:val="center"/>
          </w:tcPr>
          <w:p w:rsidR="00A91811" w:rsidRPr="0014304E" w:rsidRDefault="00A91811" w:rsidP="0014304E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6462" w:type="dxa"/>
          </w:tcPr>
          <w:p w:rsidR="00A91811" w:rsidRDefault="00516A1F" w:rsidP="00AA22FF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الفصل</w:t>
            </w:r>
            <w:r w:rsidR="00A9181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الثاني</w:t>
            </w:r>
            <w:r w:rsidR="00A9181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: </w:t>
            </w:r>
            <w:r w:rsidR="00AA22F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بيوديناميكية القوى الخارجية</w:t>
            </w:r>
          </w:p>
          <w:p w:rsidR="00AA22FF" w:rsidRPr="00347C93" w:rsidRDefault="00AA22FF" w:rsidP="00B83545">
            <w:pPr>
              <w:pStyle w:val="ListParagraph"/>
              <w:numPr>
                <w:ilvl w:val="0"/>
                <w:numId w:val="5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</w:rPr>
              <w:t>اثر القوى الخارجية في حركة الانسان</w:t>
            </w:r>
          </w:p>
          <w:p w:rsidR="00AA22FF" w:rsidRPr="00676E38" w:rsidRDefault="00AA22FF" w:rsidP="00B83545">
            <w:pPr>
              <w:pStyle w:val="ListParagraph"/>
              <w:numPr>
                <w:ilvl w:val="0"/>
                <w:numId w:val="5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</w:rPr>
              <w:t>دور القوى الداخلية والخارجية في حركة الانسان</w:t>
            </w:r>
          </w:p>
          <w:p w:rsidR="00AA22FF" w:rsidRDefault="00516A1F" w:rsidP="0014304E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الفصل </w:t>
            </w:r>
            <w:r w:rsidR="0014304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الثالث</w:t>
            </w:r>
            <w:r w:rsidR="00AA22F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: بنية الرياضي وتركيبه</w:t>
            </w:r>
          </w:p>
          <w:p w:rsidR="00AA22FF" w:rsidRPr="00347C93" w:rsidRDefault="00C36A80" w:rsidP="00B83545">
            <w:pPr>
              <w:pStyle w:val="ListParagraph"/>
              <w:numPr>
                <w:ilvl w:val="0"/>
                <w:numId w:val="6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</w:rPr>
              <w:t>بنية الجهاز الحركي للرياضي وتركيبه</w:t>
            </w:r>
          </w:p>
          <w:p w:rsidR="00C36A80" w:rsidRPr="00347C93" w:rsidRDefault="00C36A80" w:rsidP="00B83545">
            <w:pPr>
              <w:pStyle w:val="ListParagraph"/>
              <w:numPr>
                <w:ilvl w:val="0"/>
                <w:numId w:val="6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</w:rPr>
              <w:t>دور النضج والتعلم في تطوير الجهاز الحركي للرياضي</w:t>
            </w:r>
          </w:p>
          <w:p w:rsidR="00C36A80" w:rsidRPr="00676E38" w:rsidRDefault="00C36A80" w:rsidP="00B83545">
            <w:pPr>
              <w:pStyle w:val="ListParagraph"/>
              <w:numPr>
                <w:ilvl w:val="0"/>
                <w:numId w:val="6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التنبؤ واثره في تطوير الجهاز الحركي للرياضي</w:t>
            </w:r>
          </w:p>
          <w:p w:rsidR="00C36A80" w:rsidRDefault="00516A1F" w:rsidP="0014304E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الفصل </w:t>
            </w:r>
            <w:r w:rsidR="0014304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الرابع</w:t>
            </w:r>
            <w:bookmarkStart w:id="0" w:name="_GoBack"/>
            <w:bookmarkEnd w:id="0"/>
            <w:r w:rsidR="00C36A8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: المشي والجري</w:t>
            </w:r>
          </w:p>
          <w:p w:rsidR="00C36A80" w:rsidRPr="00347C93" w:rsidRDefault="00C36A80" w:rsidP="00B83545">
            <w:pPr>
              <w:pStyle w:val="ListParagraph"/>
              <w:numPr>
                <w:ilvl w:val="0"/>
                <w:numId w:val="7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التعريفات</w:t>
            </w:r>
          </w:p>
          <w:p w:rsidR="00C36A80" w:rsidRPr="00347C93" w:rsidRDefault="00C36A80" w:rsidP="00B83545">
            <w:pPr>
              <w:pStyle w:val="ListParagraph"/>
              <w:numPr>
                <w:ilvl w:val="0"/>
                <w:numId w:val="7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المشي الطبيعي العادي</w:t>
            </w:r>
          </w:p>
          <w:p w:rsidR="00C36A80" w:rsidRPr="00347C93" w:rsidRDefault="00C36A80" w:rsidP="00B83545">
            <w:pPr>
              <w:pStyle w:val="ListParagraph"/>
              <w:numPr>
                <w:ilvl w:val="0"/>
                <w:numId w:val="7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المشي السريع</w:t>
            </w:r>
          </w:p>
          <w:p w:rsidR="00C36A80" w:rsidRPr="00347C93" w:rsidRDefault="00C36A80" w:rsidP="00B83545">
            <w:pPr>
              <w:pStyle w:val="ListParagraph"/>
              <w:numPr>
                <w:ilvl w:val="0"/>
                <w:numId w:val="7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الجري الخفيف </w:t>
            </w:r>
          </w:p>
          <w:p w:rsidR="00C36A80" w:rsidRPr="00347C93" w:rsidRDefault="00C36A80" w:rsidP="00B83545">
            <w:pPr>
              <w:pStyle w:val="ListParagraph"/>
              <w:numPr>
                <w:ilvl w:val="0"/>
                <w:numId w:val="7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الجري السريع</w:t>
            </w:r>
          </w:p>
          <w:p w:rsidR="00C36A80" w:rsidRPr="00347C93" w:rsidRDefault="00C36A80" w:rsidP="00B83545">
            <w:pPr>
              <w:pStyle w:val="ListParagraph"/>
              <w:numPr>
                <w:ilvl w:val="0"/>
                <w:numId w:val="7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</w:rPr>
              <w:t>دورة الحركات اثناء المشي والجري</w:t>
            </w:r>
          </w:p>
          <w:p w:rsidR="00C36A80" w:rsidRPr="00347C93" w:rsidRDefault="00C36A80" w:rsidP="00B83545">
            <w:pPr>
              <w:pStyle w:val="ListParagraph"/>
              <w:numPr>
                <w:ilvl w:val="0"/>
                <w:numId w:val="7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الفرق بين المشي والجري</w:t>
            </w:r>
          </w:p>
          <w:p w:rsidR="00C36A80" w:rsidRPr="00347C93" w:rsidRDefault="00C36A80" w:rsidP="00B83545">
            <w:pPr>
              <w:pStyle w:val="ListParagraph"/>
              <w:numPr>
                <w:ilvl w:val="0"/>
                <w:numId w:val="7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الاختلاف بين سباق المشي والجري</w:t>
            </w:r>
          </w:p>
          <w:p w:rsidR="00A91811" w:rsidRPr="0014304E" w:rsidRDefault="00C36A80" w:rsidP="0014304E">
            <w:pPr>
              <w:pStyle w:val="ListParagraph"/>
              <w:numPr>
                <w:ilvl w:val="0"/>
                <w:numId w:val="7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47C93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الجري حسب المسافات</w:t>
            </w:r>
          </w:p>
        </w:tc>
        <w:tc>
          <w:tcPr>
            <w:tcW w:w="2160" w:type="dxa"/>
            <w:textDirection w:val="btLr"/>
            <w:vAlign w:val="center"/>
          </w:tcPr>
          <w:p w:rsidR="00A91811" w:rsidRPr="008E6F87" w:rsidRDefault="008D1F9C" w:rsidP="00590204">
            <w:pPr>
              <w:pStyle w:val="ListParagraph"/>
              <w:tabs>
                <w:tab w:val="left" w:pos="245"/>
              </w:tabs>
              <w:bidi/>
              <w:ind w:left="72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fr-FR" w:bidi="ar-LB"/>
              </w:rPr>
            </w:pPr>
            <w:r w:rsidRPr="008D1F9C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الميكانيكا</w:t>
            </w:r>
            <w:r w:rsidRPr="008D1F9C">
              <w:rPr>
                <w:rFonts w:asciiTheme="majorBidi" w:hAnsiTheme="majorBidi" w:cs="Times New Roman"/>
                <w:b/>
                <w:bCs/>
                <w:sz w:val="40"/>
                <w:szCs w:val="40"/>
                <w:rtl/>
                <w:lang w:val="fr-FR" w:bidi="ar-LB"/>
              </w:rPr>
              <w:t xml:space="preserve"> </w:t>
            </w:r>
            <w:r w:rsidRPr="008D1F9C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الحيوية</w:t>
            </w:r>
          </w:p>
        </w:tc>
      </w:tr>
    </w:tbl>
    <w:p w:rsidR="00112492" w:rsidRDefault="00112492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</w:p>
    <w:sectPr w:rsidR="00112492" w:rsidSect="00753296">
      <w:headerReference w:type="default" r:id="rId8"/>
      <w:footerReference w:type="default" r:id="rId9"/>
      <w:pgSz w:w="15840" w:h="12240" w:orient="landscape" w:code="1"/>
      <w:pgMar w:top="360" w:right="1440" w:bottom="1800" w:left="1440" w:header="18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10A" w:rsidRDefault="00FF710A" w:rsidP="00C20A6B">
      <w:pPr>
        <w:spacing w:after="0" w:line="240" w:lineRule="auto"/>
      </w:pPr>
      <w:r>
        <w:separator/>
      </w:r>
    </w:p>
  </w:endnote>
  <w:endnote w:type="continuationSeparator" w:id="0">
    <w:p w:rsidR="00FF710A" w:rsidRDefault="00FF710A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iro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83786"/>
      <w:docPartObj>
        <w:docPartGallery w:val="Page Numbers (Bottom of Page)"/>
        <w:docPartUnique/>
      </w:docPartObj>
    </w:sdtPr>
    <w:sdtEndPr/>
    <w:sdtContent>
      <w:p w:rsidR="00F601F8" w:rsidRDefault="00900B5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304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601F8" w:rsidRDefault="00F601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10A" w:rsidRDefault="00FF710A" w:rsidP="00C20A6B">
      <w:pPr>
        <w:spacing w:after="0" w:line="240" w:lineRule="auto"/>
      </w:pPr>
      <w:r>
        <w:separator/>
      </w:r>
    </w:p>
  </w:footnote>
  <w:footnote w:type="continuationSeparator" w:id="0">
    <w:p w:rsidR="00FF710A" w:rsidRDefault="00FF710A" w:rsidP="00C20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3BD" w:rsidRPr="00AE23BD" w:rsidRDefault="008D1F9C" w:rsidP="00AB2589">
    <w:pPr>
      <w:tabs>
        <w:tab w:val="left" w:pos="245"/>
      </w:tabs>
      <w:bidi/>
      <w:jc w:val="center"/>
      <w:rPr>
        <w:rFonts w:asciiTheme="majorBidi" w:hAnsiTheme="majorBidi" w:cstheme="majorBidi"/>
        <w:b/>
        <w:bCs/>
        <w:sz w:val="40"/>
        <w:szCs w:val="40"/>
        <w:lang w:val="fr-FR"/>
      </w:rPr>
    </w:pPr>
    <w:r w:rsidRPr="008D1F9C">
      <w:rPr>
        <w:rFonts w:asciiTheme="majorBidi" w:hAnsiTheme="majorBidi" w:cs="Times New Roman" w:hint="cs"/>
        <w:b/>
        <w:bCs/>
        <w:sz w:val="40"/>
        <w:szCs w:val="40"/>
        <w:rtl/>
        <w:lang w:val="fr-FR" w:bidi="ar-LB"/>
      </w:rPr>
      <w:t>الميكانيكا</w:t>
    </w:r>
    <w:r w:rsidRPr="008D1F9C">
      <w:rPr>
        <w:rFonts w:asciiTheme="majorBidi" w:hAnsiTheme="majorBidi" w:cs="Times New Roman"/>
        <w:b/>
        <w:bCs/>
        <w:sz w:val="40"/>
        <w:szCs w:val="40"/>
        <w:rtl/>
        <w:lang w:val="fr-FR" w:bidi="ar-LB"/>
      </w:rPr>
      <w:t xml:space="preserve"> </w:t>
    </w:r>
    <w:r w:rsidRPr="008D1F9C">
      <w:rPr>
        <w:rFonts w:asciiTheme="majorBidi" w:hAnsiTheme="majorBidi" w:cs="Times New Roman" w:hint="cs"/>
        <w:b/>
        <w:bCs/>
        <w:sz w:val="40"/>
        <w:szCs w:val="40"/>
        <w:rtl/>
        <w:lang w:val="fr-FR" w:bidi="ar-LB"/>
      </w:rPr>
      <w:t>الحيوية</w:t>
    </w:r>
    <w:r w:rsidRPr="008D1F9C">
      <w:rPr>
        <w:rFonts w:asciiTheme="majorBidi" w:hAnsiTheme="majorBidi" w:cs="Times New Roman"/>
        <w:b/>
        <w:bCs/>
        <w:sz w:val="40"/>
        <w:szCs w:val="40"/>
        <w:rtl/>
        <w:lang w:val="fr-FR" w:bidi="ar-LB"/>
      </w:rPr>
      <w:t xml:space="preserve"> </w:t>
    </w:r>
    <w:r w:rsidR="00AE23BD" w:rsidRPr="00AE23BD">
      <w:rPr>
        <w:rFonts w:asciiTheme="majorBidi" w:hAnsiTheme="majorBidi" w:cstheme="majorBidi"/>
        <w:b/>
        <w:bCs/>
        <w:sz w:val="40"/>
        <w:szCs w:val="40"/>
        <w:lang w:val="fr-FR"/>
      </w:rPr>
      <w:t>(</w:t>
    </w:r>
    <w:r w:rsidR="00791B1D">
      <w:rPr>
        <w:rFonts w:asciiTheme="majorBidi" w:hAnsiTheme="majorBidi" w:cstheme="majorBidi"/>
        <w:b/>
        <w:bCs/>
        <w:sz w:val="40"/>
        <w:szCs w:val="40"/>
      </w:rPr>
      <w:t>LT</w:t>
    </w:r>
    <w:r w:rsidR="00AE23BD" w:rsidRPr="00AE23BD">
      <w:rPr>
        <w:rFonts w:asciiTheme="majorBidi" w:hAnsiTheme="majorBidi" w:cstheme="majorBidi"/>
        <w:b/>
        <w:bCs/>
        <w:sz w:val="40"/>
        <w:szCs w:val="40"/>
        <w:lang w:val="fr-FR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25093"/>
    <w:multiLevelType w:val="hybridMultilevel"/>
    <w:tmpl w:val="98A0D3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E1F2C"/>
    <w:multiLevelType w:val="hybridMultilevel"/>
    <w:tmpl w:val="DA3CCC66"/>
    <w:lvl w:ilvl="0" w:tplc="E348D1F0">
      <w:start w:val="1"/>
      <w:numFmt w:val="arabicAlpha"/>
      <w:lvlText w:val="%1-"/>
      <w:lvlJc w:val="center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1AD7F5C"/>
    <w:multiLevelType w:val="multilevel"/>
    <w:tmpl w:val="8C94B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6F0A97"/>
    <w:multiLevelType w:val="hybridMultilevel"/>
    <w:tmpl w:val="9BB4D7E4"/>
    <w:lvl w:ilvl="0" w:tplc="C59A1F68">
      <w:start w:val="1"/>
      <w:numFmt w:val="decimal"/>
      <w:lvlText w:val="%1."/>
      <w:lvlJc w:val="left"/>
      <w:pPr>
        <w:ind w:left="972" w:hanging="360"/>
      </w:pPr>
      <w:rPr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4">
    <w:nsid w:val="37A74371"/>
    <w:multiLevelType w:val="hybridMultilevel"/>
    <w:tmpl w:val="EE5A9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A464E2"/>
    <w:multiLevelType w:val="hybridMultilevel"/>
    <w:tmpl w:val="9AEA7A1A"/>
    <w:lvl w:ilvl="0" w:tplc="AA96BA4A">
      <w:start w:val="1"/>
      <w:numFmt w:val="arabicAlpha"/>
      <w:lvlText w:val="%1-"/>
      <w:lvlJc w:val="center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5AE5D30"/>
    <w:multiLevelType w:val="hybridMultilevel"/>
    <w:tmpl w:val="71A8DC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786CD0"/>
    <w:multiLevelType w:val="hybridMultilevel"/>
    <w:tmpl w:val="668A5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6363AE"/>
    <w:multiLevelType w:val="hybridMultilevel"/>
    <w:tmpl w:val="71A8DC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0648C0"/>
    <w:multiLevelType w:val="hybridMultilevel"/>
    <w:tmpl w:val="43A80C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A262A9"/>
    <w:multiLevelType w:val="hybridMultilevel"/>
    <w:tmpl w:val="94201A40"/>
    <w:lvl w:ilvl="0" w:tplc="04090013">
      <w:start w:val="1"/>
      <w:numFmt w:val="arabicAlpha"/>
      <w:lvlText w:val="%1-"/>
      <w:lvlJc w:val="center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1"/>
  </w:num>
  <w:num w:numId="5">
    <w:abstractNumId w:val="6"/>
  </w:num>
  <w:num w:numId="6">
    <w:abstractNumId w:val="7"/>
  </w:num>
  <w:num w:numId="7">
    <w:abstractNumId w:val="4"/>
  </w:num>
  <w:num w:numId="8">
    <w:abstractNumId w:val="0"/>
  </w:num>
  <w:num w:numId="9">
    <w:abstractNumId w:val="9"/>
  </w:num>
  <w:num w:numId="10">
    <w:abstractNumId w:val="3"/>
  </w:num>
  <w:num w:numId="11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4BA8"/>
    <w:rsid w:val="000151E7"/>
    <w:rsid w:val="000220F9"/>
    <w:rsid w:val="0003208E"/>
    <w:rsid w:val="00034145"/>
    <w:rsid w:val="00037394"/>
    <w:rsid w:val="00041F2D"/>
    <w:rsid w:val="00045A29"/>
    <w:rsid w:val="00050C24"/>
    <w:rsid w:val="00051AA1"/>
    <w:rsid w:val="00052C2A"/>
    <w:rsid w:val="00052D62"/>
    <w:rsid w:val="00055C9F"/>
    <w:rsid w:val="00057A34"/>
    <w:rsid w:val="000609B9"/>
    <w:rsid w:val="0007134D"/>
    <w:rsid w:val="00073FA3"/>
    <w:rsid w:val="00075499"/>
    <w:rsid w:val="00085497"/>
    <w:rsid w:val="00091EFB"/>
    <w:rsid w:val="00092CAC"/>
    <w:rsid w:val="00093B73"/>
    <w:rsid w:val="000A1330"/>
    <w:rsid w:val="000A6DDA"/>
    <w:rsid w:val="000B15C2"/>
    <w:rsid w:val="000B3AF5"/>
    <w:rsid w:val="000B4D63"/>
    <w:rsid w:val="000C3A03"/>
    <w:rsid w:val="000C5957"/>
    <w:rsid w:val="000C6661"/>
    <w:rsid w:val="000C6E0F"/>
    <w:rsid w:val="000C6E89"/>
    <w:rsid w:val="000D540D"/>
    <w:rsid w:val="000D598E"/>
    <w:rsid w:val="000D6FF3"/>
    <w:rsid w:val="000E5B3B"/>
    <w:rsid w:val="000E6221"/>
    <w:rsid w:val="000F1045"/>
    <w:rsid w:val="000F2001"/>
    <w:rsid w:val="000F6F8B"/>
    <w:rsid w:val="001009C7"/>
    <w:rsid w:val="00100F76"/>
    <w:rsid w:val="00101234"/>
    <w:rsid w:val="00103CE4"/>
    <w:rsid w:val="00104BFF"/>
    <w:rsid w:val="00112492"/>
    <w:rsid w:val="00112D04"/>
    <w:rsid w:val="001154BB"/>
    <w:rsid w:val="00116645"/>
    <w:rsid w:val="00117B11"/>
    <w:rsid w:val="00117D1A"/>
    <w:rsid w:val="00124100"/>
    <w:rsid w:val="00124F38"/>
    <w:rsid w:val="00126126"/>
    <w:rsid w:val="00127C72"/>
    <w:rsid w:val="00134FDC"/>
    <w:rsid w:val="001366EE"/>
    <w:rsid w:val="00136E4A"/>
    <w:rsid w:val="00137C20"/>
    <w:rsid w:val="0014304E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97E92"/>
    <w:rsid w:val="001A3CE1"/>
    <w:rsid w:val="001B0DCA"/>
    <w:rsid w:val="001B5F64"/>
    <w:rsid w:val="001C4CB0"/>
    <w:rsid w:val="001C520B"/>
    <w:rsid w:val="001C5FD0"/>
    <w:rsid w:val="001D51F6"/>
    <w:rsid w:val="001E21EB"/>
    <w:rsid w:val="001E21F0"/>
    <w:rsid w:val="001E6BDC"/>
    <w:rsid w:val="001F20C6"/>
    <w:rsid w:val="001F7431"/>
    <w:rsid w:val="002127DB"/>
    <w:rsid w:val="0021550C"/>
    <w:rsid w:val="002211A5"/>
    <w:rsid w:val="002216BA"/>
    <w:rsid w:val="00223B7F"/>
    <w:rsid w:val="00223C94"/>
    <w:rsid w:val="002275A6"/>
    <w:rsid w:val="00244A82"/>
    <w:rsid w:val="00245A05"/>
    <w:rsid w:val="00246FD6"/>
    <w:rsid w:val="0024723B"/>
    <w:rsid w:val="002540BD"/>
    <w:rsid w:val="002605EF"/>
    <w:rsid w:val="0026340B"/>
    <w:rsid w:val="00267E02"/>
    <w:rsid w:val="00270262"/>
    <w:rsid w:val="0027045B"/>
    <w:rsid w:val="00270A5E"/>
    <w:rsid w:val="00271325"/>
    <w:rsid w:val="00277484"/>
    <w:rsid w:val="002807BC"/>
    <w:rsid w:val="00280EC7"/>
    <w:rsid w:val="00281248"/>
    <w:rsid w:val="00295682"/>
    <w:rsid w:val="00296F99"/>
    <w:rsid w:val="002A0ACA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E7AB5"/>
    <w:rsid w:val="002F4B7D"/>
    <w:rsid w:val="002F6C52"/>
    <w:rsid w:val="002F7813"/>
    <w:rsid w:val="00310B60"/>
    <w:rsid w:val="0032012B"/>
    <w:rsid w:val="003231D8"/>
    <w:rsid w:val="0032756B"/>
    <w:rsid w:val="003277B0"/>
    <w:rsid w:val="00332092"/>
    <w:rsid w:val="00332E5E"/>
    <w:rsid w:val="00341BAE"/>
    <w:rsid w:val="00345406"/>
    <w:rsid w:val="003460D8"/>
    <w:rsid w:val="00346EA9"/>
    <w:rsid w:val="00347C93"/>
    <w:rsid w:val="00347C96"/>
    <w:rsid w:val="003509A4"/>
    <w:rsid w:val="00351EA1"/>
    <w:rsid w:val="0035716A"/>
    <w:rsid w:val="00364269"/>
    <w:rsid w:val="0036549C"/>
    <w:rsid w:val="003731F5"/>
    <w:rsid w:val="00382995"/>
    <w:rsid w:val="00383E3C"/>
    <w:rsid w:val="00384D05"/>
    <w:rsid w:val="00385AAC"/>
    <w:rsid w:val="00390BFD"/>
    <w:rsid w:val="003913CA"/>
    <w:rsid w:val="003963A4"/>
    <w:rsid w:val="003A2485"/>
    <w:rsid w:val="003A4FA7"/>
    <w:rsid w:val="003A51C7"/>
    <w:rsid w:val="003A78E7"/>
    <w:rsid w:val="003B38EF"/>
    <w:rsid w:val="003B75E3"/>
    <w:rsid w:val="003C0F46"/>
    <w:rsid w:val="003C12C3"/>
    <w:rsid w:val="003C3C4A"/>
    <w:rsid w:val="003C42B2"/>
    <w:rsid w:val="003C7ADD"/>
    <w:rsid w:val="003D01D3"/>
    <w:rsid w:val="003D397E"/>
    <w:rsid w:val="003D4AB4"/>
    <w:rsid w:val="003D6666"/>
    <w:rsid w:val="003E0785"/>
    <w:rsid w:val="003E3507"/>
    <w:rsid w:val="003E7ACB"/>
    <w:rsid w:val="003F7027"/>
    <w:rsid w:val="0040114A"/>
    <w:rsid w:val="00401C0B"/>
    <w:rsid w:val="0040504D"/>
    <w:rsid w:val="00420762"/>
    <w:rsid w:val="00421117"/>
    <w:rsid w:val="0043303D"/>
    <w:rsid w:val="00442836"/>
    <w:rsid w:val="00443D52"/>
    <w:rsid w:val="00447D13"/>
    <w:rsid w:val="00450F48"/>
    <w:rsid w:val="0045256F"/>
    <w:rsid w:val="00455DBF"/>
    <w:rsid w:val="00457C6E"/>
    <w:rsid w:val="00462BF8"/>
    <w:rsid w:val="00463956"/>
    <w:rsid w:val="0046709E"/>
    <w:rsid w:val="0047074E"/>
    <w:rsid w:val="00484642"/>
    <w:rsid w:val="00484D77"/>
    <w:rsid w:val="00485E57"/>
    <w:rsid w:val="00486F63"/>
    <w:rsid w:val="004910CB"/>
    <w:rsid w:val="004945D2"/>
    <w:rsid w:val="00495128"/>
    <w:rsid w:val="004B1862"/>
    <w:rsid w:val="004B2B9D"/>
    <w:rsid w:val="004B7752"/>
    <w:rsid w:val="004C173E"/>
    <w:rsid w:val="004C4D67"/>
    <w:rsid w:val="004C6DBD"/>
    <w:rsid w:val="004E0415"/>
    <w:rsid w:val="004E1880"/>
    <w:rsid w:val="004E305F"/>
    <w:rsid w:val="004E71A1"/>
    <w:rsid w:val="004F0148"/>
    <w:rsid w:val="005044E8"/>
    <w:rsid w:val="00504EAD"/>
    <w:rsid w:val="0050591B"/>
    <w:rsid w:val="00511FC0"/>
    <w:rsid w:val="00515E4E"/>
    <w:rsid w:val="00516A1F"/>
    <w:rsid w:val="00517F1B"/>
    <w:rsid w:val="005320A7"/>
    <w:rsid w:val="00540640"/>
    <w:rsid w:val="00543D94"/>
    <w:rsid w:val="00576C89"/>
    <w:rsid w:val="00581373"/>
    <w:rsid w:val="00584228"/>
    <w:rsid w:val="00595DE0"/>
    <w:rsid w:val="00597D2C"/>
    <w:rsid w:val="005A1914"/>
    <w:rsid w:val="005A2F64"/>
    <w:rsid w:val="005B145E"/>
    <w:rsid w:val="005B36A7"/>
    <w:rsid w:val="005C2C07"/>
    <w:rsid w:val="005C6DD9"/>
    <w:rsid w:val="005D3E2E"/>
    <w:rsid w:val="005D5E23"/>
    <w:rsid w:val="005D6E7F"/>
    <w:rsid w:val="005F1DB4"/>
    <w:rsid w:val="005F29AD"/>
    <w:rsid w:val="005F49FA"/>
    <w:rsid w:val="005F513F"/>
    <w:rsid w:val="005F53EC"/>
    <w:rsid w:val="005F666A"/>
    <w:rsid w:val="00601408"/>
    <w:rsid w:val="0060259D"/>
    <w:rsid w:val="0060488C"/>
    <w:rsid w:val="00613377"/>
    <w:rsid w:val="00615086"/>
    <w:rsid w:val="00615788"/>
    <w:rsid w:val="0061599F"/>
    <w:rsid w:val="00624E27"/>
    <w:rsid w:val="00625E54"/>
    <w:rsid w:val="00633E9B"/>
    <w:rsid w:val="00634AE2"/>
    <w:rsid w:val="0063575E"/>
    <w:rsid w:val="00641187"/>
    <w:rsid w:val="0065057B"/>
    <w:rsid w:val="00653477"/>
    <w:rsid w:val="006542D0"/>
    <w:rsid w:val="00657870"/>
    <w:rsid w:val="0066625C"/>
    <w:rsid w:val="00671DEC"/>
    <w:rsid w:val="00672B8D"/>
    <w:rsid w:val="00675C1F"/>
    <w:rsid w:val="0067614F"/>
    <w:rsid w:val="00676E38"/>
    <w:rsid w:val="00677FD9"/>
    <w:rsid w:val="00681BDE"/>
    <w:rsid w:val="00683541"/>
    <w:rsid w:val="006844E7"/>
    <w:rsid w:val="00684D47"/>
    <w:rsid w:val="00685668"/>
    <w:rsid w:val="0068671F"/>
    <w:rsid w:val="00687581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03208"/>
    <w:rsid w:val="00712C81"/>
    <w:rsid w:val="00726486"/>
    <w:rsid w:val="007304C7"/>
    <w:rsid w:val="00733BE9"/>
    <w:rsid w:val="007445A9"/>
    <w:rsid w:val="007458DD"/>
    <w:rsid w:val="00751816"/>
    <w:rsid w:val="0075231E"/>
    <w:rsid w:val="00753296"/>
    <w:rsid w:val="007567EA"/>
    <w:rsid w:val="00761873"/>
    <w:rsid w:val="00761A72"/>
    <w:rsid w:val="0076456E"/>
    <w:rsid w:val="007648F2"/>
    <w:rsid w:val="007662FD"/>
    <w:rsid w:val="00766697"/>
    <w:rsid w:val="007671C1"/>
    <w:rsid w:val="0076740F"/>
    <w:rsid w:val="007675A8"/>
    <w:rsid w:val="00771B67"/>
    <w:rsid w:val="00772638"/>
    <w:rsid w:val="00774A56"/>
    <w:rsid w:val="0077520C"/>
    <w:rsid w:val="00775856"/>
    <w:rsid w:val="00781372"/>
    <w:rsid w:val="00781E72"/>
    <w:rsid w:val="00783237"/>
    <w:rsid w:val="007848F1"/>
    <w:rsid w:val="0078728B"/>
    <w:rsid w:val="00791B1D"/>
    <w:rsid w:val="00791B4F"/>
    <w:rsid w:val="007934EF"/>
    <w:rsid w:val="00794B3B"/>
    <w:rsid w:val="007A31E5"/>
    <w:rsid w:val="007A3D5B"/>
    <w:rsid w:val="007A5003"/>
    <w:rsid w:val="007A7495"/>
    <w:rsid w:val="007B2E5F"/>
    <w:rsid w:val="007C0F86"/>
    <w:rsid w:val="007C2ED7"/>
    <w:rsid w:val="007C2EE2"/>
    <w:rsid w:val="007C4BF7"/>
    <w:rsid w:val="007C522C"/>
    <w:rsid w:val="007D3879"/>
    <w:rsid w:val="007E3A20"/>
    <w:rsid w:val="007E431C"/>
    <w:rsid w:val="007E6A30"/>
    <w:rsid w:val="007E7A5D"/>
    <w:rsid w:val="007F0978"/>
    <w:rsid w:val="00812806"/>
    <w:rsid w:val="008213E8"/>
    <w:rsid w:val="008219D6"/>
    <w:rsid w:val="008231A9"/>
    <w:rsid w:val="00823DEA"/>
    <w:rsid w:val="00826D84"/>
    <w:rsid w:val="00834427"/>
    <w:rsid w:val="008354A0"/>
    <w:rsid w:val="008406BF"/>
    <w:rsid w:val="00841723"/>
    <w:rsid w:val="00842E74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9A6"/>
    <w:rsid w:val="00881FFA"/>
    <w:rsid w:val="0088671E"/>
    <w:rsid w:val="00886F60"/>
    <w:rsid w:val="00896EE8"/>
    <w:rsid w:val="008A76B9"/>
    <w:rsid w:val="008A76FE"/>
    <w:rsid w:val="008C0FF0"/>
    <w:rsid w:val="008D1543"/>
    <w:rsid w:val="008D1F9C"/>
    <w:rsid w:val="008D382F"/>
    <w:rsid w:val="008D45BD"/>
    <w:rsid w:val="008D48C9"/>
    <w:rsid w:val="008E29C6"/>
    <w:rsid w:val="008E3CC3"/>
    <w:rsid w:val="008E4651"/>
    <w:rsid w:val="008E6F87"/>
    <w:rsid w:val="008F0332"/>
    <w:rsid w:val="008F1429"/>
    <w:rsid w:val="008F22E5"/>
    <w:rsid w:val="008F4536"/>
    <w:rsid w:val="00900B53"/>
    <w:rsid w:val="009042BA"/>
    <w:rsid w:val="00904F58"/>
    <w:rsid w:val="00906EAC"/>
    <w:rsid w:val="00920714"/>
    <w:rsid w:val="00922272"/>
    <w:rsid w:val="009237BF"/>
    <w:rsid w:val="00930384"/>
    <w:rsid w:val="0093448B"/>
    <w:rsid w:val="0095082B"/>
    <w:rsid w:val="00950DFC"/>
    <w:rsid w:val="00952988"/>
    <w:rsid w:val="00954A1D"/>
    <w:rsid w:val="0095703F"/>
    <w:rsid w:val="0095767A"/>
    <w:rsid w:val="00957E1B"/>
    <w:rsid w:val="00961F74"/>
    <w:rsid w:val="009646EE"/>
    <w:rsid w:val="009650D0"/>
    <w:rsid w:val="00967E72"/>
    <w:rsid w:val="00975841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4077"/>
    <w:rsid w:val="009C461B"/>
    <w:rsid w:val="009C5A85"/>
    <w:rsid w:val="009D3776"/>
    <w:rsid w:val="009D3946"/>
    <w:rsid w:val="009D47F4"/>
    <w:rsid w:val="009D6409"/>
    <w:rsid w:val="009D6523"/>
    <w:rsid w:val="009E0B78"/>
    <w:rsid w:val="009E122F"/>
    <w:rsid w:val="009E21D9"/>
    <w:rsid w:val="009E3E24"/>
    <w:rsid w:val="009E58AA"/>
    <w:rsid w:val="009F3AC1"/>
    <w:rsid w:val="009F5790"/>
    <w:rsid w:val="009F6254"/>
    <w:rsid w:val="00A12F43"/>
    <w:rsid w:val="00A2637E"/>
    <w:rsid w:val="00A30FFA"/>
    <w:rsid w:val="00A33B76"/>
    <w:rsid w:val="00A34EFF"/>
    <w:rsid w:val="00A45804"/>
    <w:rsid w:val="00A50BA1"/>
    <w:rsid w:val="00A5768A"/>
    <w:rsid w:val="00A72258"/>
    <w:rsid w:val="00A73FE3"/>
    <w:rsid w:val="00A752F0"/>
    <w:rsid w:val="00A817DC"/>
    <w:rsid w:val="00A833D0"/>
    <w:rsid w:val="00A8357B"/>
    <w:rsid w:val="00A83FF9"/>
    <w:rsid w:val="00A84A42"/>
    <w:rsid w:val="00A91811"/>
    <w:rsid w:val="00A939A0"/>
    <w:rsid w:val="00A958E7"/>
    <w:rsid w:val="00A96684"/>
    <w:rsid w:val="00AA22FF"/>
    <w:rsid w:val="00AB2589"/>
    <w:rsid w:val="00AB2B0B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3BD"/>
    <w:rsid w:val="00AE26C3"/>
    <w:rsid w:val="00AE2F08"/>
    <w:rsid w:val="00AE4FDB"/>
    <w:rsid w:val="00AF2162"/>
    <w:rsid w:val="00AF693B"/>
    <w:rsid w:val="00B001BB"/>
    <w:rsid w:val="00B07AB9"/>
    <w:rsid w:val="00B136CC"/>
    <w:rsid w:val="00B16AB8"/>
    <w:rsid w:val="00B213F5"/>
    <w:rsid w:val="00B215CE"/>
    <w:rsid w:val="00B250BE"/>
    <w:rsid w:val="00B33926"/>
    <w:rsid w:val="00B4468E"/>
    <w:rsid w:val="00B504BE"/>
    <w:rsid w:val="00B52EB5"/>
    <w:rsid w:val="00B6128C"/>
    <w:rsid w:val="00B65D61"/>
    <w:rsid w:val="00B65FB4"/>
    <w:rsid w:val="00B668C7"/>
    <w:rsid w:val="00B67E6C"/>
    <w:rsid w:val="00B713AD"/>
    <w:rsid w:val="00B7405F"/>
    <w:rsid w:val="00B76205"/>
    <w:rsid w:val="00B83545"/>
    <w:rsid w:val="00B90823"/>
    <w:rsid w:val="00B93798"/>
    <w:rsid w:val="00B94C9E"/>
    <w:rsid w:val="00BA3AAE"/>
    <w:rsid w:val="00BA51E3"/>
    <w:rsid w:val="00BB029E"/>
    <w:rsid w:val="00BB0AF1"/>
    <w:rsid w:val="00BB6B6E"/>
    <w:rsid w:val="00BB6D3C"/>
    <w:rsid w:val="00BC0128"/>
    <w:rsid w:val="00BC073E"/>
    <w:rsid w:val="00BC0F5D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D7895"/>
    <w:rsid w:val="00BE36D2"/>
    <w:rsid w:val="00BE77B4"/>
    <w:rsid w:val="00BF1DE1"/>
    <w:rsid w:val="00BF1EEE"/>
    <w:rsid w:val="00BF556F"/>
    <w:rsid w:val="00C013E9"/>
    <w:rsid w:val="00C0577B"/>
    <w:rsid w:val="00C165F0"/>
    <w:rsid w:val="00C178F5"/>
    <w:rsid w:val="00C200C6"/>
    <w:rsid w:val="00C20A6B"/>
    <w:rsid w:val="00C25782"/>
    <w:rsid w:val="00C31D08"/>
    <w:rsid w:val="00C35165"/>
    <w:rsid w:val="00C35E40"/>
    <w:rsid w:val="00C36A80"/>
    <w:rsid w:val="00C40D80"/>
    <w:rsid w:val="00C43B55"/>
    <w:rsid w:val="00C448F7"/>
    <w:rsid w:val="00C4635B"/>
    <w:rsid w:val="00C5044F"/>
    <w:rsid w:val="00C524A0"/>
    <w:rsid w:val="00C55E9B"/>
    <w:rsid w:val="00C65B3B"/>
    <w:rsid w:val="00C70A45"/>
    <w:rsid w:val="00C7577C"/>
    <w:rsid w:val="00C82FD4"/>
    <w:rsid w:val="00C840AE"/>
    <w:rsid w:val="00C843D2"/>
    <w:rsid w:val="00C901DA"/>
    <w:rsid w:val="00C9209E"/>
    <w:rsid w:val="00C965AE"/>
    <w:rsid w:val="00CA3032"/>
    <w:rsid w:val="00CC3D01"/>
    <w:rsid w:val="00CD622E"/>
    <w:rsid w:val="00CE250D"/>
    <w:rsid w:val="00CE27D2"/>
    <w:rsid w:val="00CF563C"/>
    <w:rsid w:val="00D06E6A"/>
    <w:rsid w:val="00D0716F"/>
    <w:rsid w:val="00D13277"/>
    <w:rsid w:val="00D161C5"/>
    <w:rsid w:val="00D2244C"/>
    <w:rsid w:val="00D24EA6"/>
    <w:rsid w:val="00D30B99"/>
    <w:rsid w:val="00D32CA3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53CD"/>
    <w:rsid w:val="00D55614"/>
    <w:rsid w:val="00D55DA1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97599"/>
    <w:rsid w:val="00DA0E24"/>
    <w:rsid w:val="00DA7A44"/>
    <w:rsid w:val="00DC2CE7"/>
    <w:rsid w:val="00DC51A4"/>
    <w:rsid w:val="00DC58D5"/>
    <w:rsid w:val="00DD0FE5"/>
    <w:rsid w:val="00DD321B"/>
    <w:rsid w:val="00DD4E25"/>
    <w:rsid w:val="00DE763D"/>
    <w:rsid w:val="00DE7AF8"/>
    <w:rsid w:val="00DF01D7"/>
    <w:rsid w:val="00DF2D46"/>
    <w:rsid w:val="00DF2F97"/>
    <w:rsid w:val="00DF331F"/>
    <w:rsid w:val="00DF706B"/>
    <w:rsid w:val="00E00DEA"/>
    <w:rsid w:val="00E01B5E"/>
    <w:rsid w:val="00E047B6"/>
    <w:rsid w:val="00E23014"/>
    <w:rsid w:val="00E230FB"/>
    <w:rsid w:val="00E24E19"/>
    <w:rsid w:val="00E27831"/>
    <w:rsid w:val="00E43E6D"/>
    <w:rsid w:val="00E44978"/>
    <w:rsid w:val="00E50C8A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82182"/>
    <w:rsid w:val="00E84BA9"/>
    <w:rsid w:val="00E8655B"/>
    <w:rsid w:val="00E86C3A"/>
    <w:rsid w:val="00E916F4"/>
    <w:rsid w:val="00EB0EF5"/>
    <w:rsid w:val="00EB136C"/>
    <w:rsid w:val="00EB7DE0"/>
    <w:rsid w:val="00EC3B37"/>
    <w:rsid w:val="00EC7C6B"/>
    <w:rsid w:val="00ED31EA"/>
    <w:rsid w:val="00ED7181"/>
    <w:rsid w:val="00EE0620"/>
    <w:rsid w:val="00EE162A"/>
    <w:rsid w:val="00EE1E74"/>
    <w:rsid w:val="00EE44A7"/>
    <w:rsid w:val="00EE7935"/>
    <w:rsid w:val="00EF017F"/>
    <w:rsid w:val="00EF4297"/>
    <w:rsid w:val="00EF6EB5"/>
    <w:rsid w:val="00F066B7"/>
    <w:rsid w:val="00F10FB8"/>
    <w:rsid w:val="00F13F8A"/>
    <w:rsid w:val="00F145A3"/>
    <w:rsid w:val="00F14AEA"/>
    <w:rsid w:val="00F150D1"/>
    <w:rsid w:val="00F168F3"/>
    <w:rsid w:val="00F21D28"/>
    <w:rsid w:val="00F220CC"/>
    <w:rsid w:val="00F225A3"/>
    <w:rsid w:val="00F23DAF"/>
    <w:rsid w:val="00F247A2"/>
    <w:rsid w:val="00F25540"/>
    <w:rsid w:val="00F26C27"/>
    <w:rsid w:val="00F26CD8"/>
    <w:rsid w:val="00F2708A"/>
    <w:rsid w:val="00F35AD0"/>
    <w:rsid w:val="00F3637D"/>
    <w:rsid w:val="00F37BCF"/>
    <w:rsid w:val="00F4245F"/>
    <w:rsid w:val="00F428E2"/>
    <w:rsid w:val="00F50970"/>
    <w:rsid w:val="00F52001"/>
    <w:rsid w:val="00F601F8"/>
    <w:rsid w:val="00F70556"/>
    <w:rsid w:val="00F717FF"/>
    <w:rsid w:val="00F746F8"/>
    <w:rsid w:val="00F77962"/>
    <w:rsid w:val="00F845FA"/>
    <w:rsid w:val="00F91BE1"/>
    <w:rsid w:val="00FB5564"/>
    <w:rsid w:val="00FC5AF0"/>
    <w:rsid w:val="00FC6B38"/>
    <w:rsid w:val="00FD414C"/>
    <w:rsid w:val="00FE14A3"/>
    <w:rsid w:val="00FE1794"/>
    <w:rsid w:val="00FE7FCE"/>
    <w:rsid w:val="00FF710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2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3BD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32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3208E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774A5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6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7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26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4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75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365063">
                              <w:marLeft w:val="2406"/>
                              <w:marRight w:val="125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286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865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155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6387370">
                                              <w:marLeft w:val="0"/>
                                              <w:marRight w:val="0"/>
                                              <w:marTop w:val="5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7973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5760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79345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571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62968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91329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3188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13074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00895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48561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67807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7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33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8096">
              <w:marLeft w:val="0"/>
              <w:marRight w:val="0"/>
              <w:marTop w:val="300"/>
              <w:marBottom w:val="300"/>
              <w:divBdr>
                <w:top w:val="single" w:sz="6" w:space="15" w:color="CCCCCC"/>
                <w:left w:val="single" w:sz="6" w:space="15" w:color="CCCCCC"/>
                <w:bottom w:val="single" w:sz="6" w:space="15" w:color="CCCCCC"/>
                <w:right w:val="single" w:sz="6" w:space="15" w:color="CCCCCC"/>
              </w:divBdr>
              <w:divsChild>
                <w:div w:id="162203677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5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710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348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1891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user</cp:lastModifiedBy>
  <cp:revision>114</cp:revision>
  <cp:lastPrinted>2021-05-31T09:33:00Z</cp:lastPrinted>
  <dcterms:created xsi:type="dcterms:W3CDTF">2014-05-06T20:45:00Z</dcterms:created>
  <dcterms:modified xsi:type="dcterms:W3CDTF">2021-11-10T09:15:00Z</dcterms:modified>
</cp:coreProperties>
</file>